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53D" w:rsidRDefault="0037353D" w:rsidP="0037353D">
      <w:pPr>
        <w:spacing w:after="0" w:line="240" w:lineRule="auto"/>
        <w:ind w:right="-81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s1026" type="#_x0000_t75" style="position:absolute;left:0;text-align:left;margin-left:203.6pt;margin-top:-3.35pt;width:51.6pt;height:50pt;z-index:251658240;visibility:visible">
            <v:imagedata r:id="rId5" o:title=""/>
          </v:shape>
          <o:OLEObject Type="Embed" ProgID="Unknown" ShapeID="Объект1" DrawAspect="Content" ObjectID="_1730702511" r:id="rId6"/>
        </w:pict>
      </w:r>
    </w:p>
    <w:p w:rsidR="0037353D" w:rsidRDefault="0037353D" w:rsidP="0037353D">
      <w:pPr>
        <w:spacing w:after="0" w:line="240" w:lineRule="auto"/>
        <w:ind w:right="-81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37353D" w:rsidRDefault="0037353D" w:rsidP="0037353D">
      <w:pPr>
        <w:spacing w:after="0" w:line="240" w:lineRule="auto"/>
        <w:ind w:right="-81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37353D" w:rsidRPr="00AC05C5" w:rsidRDefault="0037353D" w:rsidP="0037353D">
      <w:pPr>
        <w:spacing w:after="0" w:line="240" w:lineRule="auto"/>
        <w:ind w:right="-8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353D" w:rsidRDefault="0037353D" w:rsidP="0037353D">
      <w:pPr>
        <w:pStyle w:val="Standar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УПРАВЛЕНИЕ ФЕДЕРАЛЬНОЙ СЛУЖБЫ ВОЙСК НАЦИОНАЛЬНОЙ ГВАРДИИ</w:t>
      </w:r>
    </w:p>
    <w:p w:rsidR="0037353D" w:rsidRDefault="0037353D" w:rsidP="0037353D">
      <w:pPr>
        <w:pStyle w:val="Standar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РОССИЙСКОЙ ФЕДЕРАЦИИ ПО ЧЕЛЯБИНСКОЙ ОБЛАСТИ</w:t>
      </w:r>
    </w:p>
    <w:p w:rsidR="0037353D" w:rsidRPr="00AC05C5" w:rsidRDefault="0037353D" w:rsidP="0037353D">
      <w:pPr>
        <w:shd w:val="clear" w:color="auto" w:fill="FFFFFF"/>
        <w:spacing w:after="0" w:line="317" w:lineRule="exact"/>
        <w:ind w:right="4666"/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</w:pPr>
    </w:p>
    <w:p w:rsidR="0037353D" w:rsidRPr="00AC05C5" w:rsidRDefault="0037353D" w:rsidP="0037353D">
      <w:pPr>
        <w:shd w:val="clear" w:color="auto" w:fill="FFFFFF"/>
        <w:spacing w:after="0" w:line="317" w:lineRule="exact"/>
        <w:ind w:right="4252"/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</w:pPr>
      <w:r w:rsidRPr="00AC05C5"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  <w:t>Телефон пресс-службы</w:t>
      </w:r>
      <w:r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  <w:t>:</w:t>
      </w:r>
      <w:r w:rsidRPr="00AC05C5"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  <w:t xml:space="preserve">(351) </w:t>
      </w:r>
      <w:r w:rsidRPr="00AC05C5"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  <w:t>33</w:t>
      </w:r>
      <w:r w:rsidRPr="00AC05C5"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  <w:t>14</w:t>
      </w:r>
      <w:r w:rsidRPr="00AC05C5"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  <w:t>36</w:t>
      </w:r>
      <w:r w:rsidRPr="00AC05C5">
        <w:rPr>
          <w:rFonts w:ascii="Times New Roman" w:eastAsia="Times New Roman" w:hAnsi="Times New Roman"/>
          <w:bCs/>
          <w:color w:val="212121"/>
          <w:spacing w:val="1"/>
          <w:sz w:val="28"/>
          <w:szCs w:val="28"/>
          <w:lang w:eastAsia="ru-RU"/>
        </w:rPr>
        <w:t xml:space="preserve"> </w:t>
      </w:r>
    </w:p>
    <w:p w:rsidR="0037353D" w:rsidRPr="003844AC" w:rsidRDefault="0037353D" w:rsidP="0037353D">
      <w:pPr>
        <w:shd w:val="clear" w:color="auto" w:fill="FFFFFF"/>
        <w:spacing w:after="0" w:line="317" w:lineRule="exact"/>
        <w:ind w:right="4666"/>
        <w:rPr>
          <w:rFonts w:ascii="Times New Roman" w:eastAsia="Times New Roman" w:hAnsi="Times New Roman"/>
          <w:bCs/>
          <w:color w:val="212121"/>
          <w:sz w:val="28"/>
          <w:szCs w:val="28"/>
          <w:lang w:val="en-US" w:eastAsia="ru-RU"/>
        </w:rPr>
      </w:pPr>
      <w:proofErr w:type="gramStart"/>
      <w:r w:rsidRPr="00AC05C5">
        <w:rPr>
          <w:rFonts w:ascii="Times New Roman" w:eastAsia="Times New Roman" w:hAnsi="Times New Roman"/>
          <w:bCs/>
          <w:color w:val="212121"/>
          <w:sz w:val="28"/>
          <w:szCs w:val="28"/>
          <w:lang w:val="en-US" w:eastAsia="ru-RU"/>
        </w:rPr>
        <w:t>e</w:t>
      </w:r>
      <w:r w:rsidRPr="003844AC">
        <w:rPr>
          <w:rFonts w:ascii="Times New Roman" w:eastAsia="Times New Roman" w:hAnsi="Times New Roman"/>
          <w:bCs/>
          <w:color w:val="212121"/>
          <w:sz w:val="28"/>
          <w:szCs w:val="28"/>
          <w:lang w:val="en-US" w:eastAsia="ru-RU"/>
        </w:rPr>
        <w:t>-</w:t>
      </w:r>
      <w:r w:rsidRPr="00AC05C5">
        <w:rPr>
          <w:rFonts w:ascii="Times New Roman" w:eastAsia="Times New Roman" w:hAnsi="Times New Roman"/>
          <w:bCs/>
          <w:color w:val="212121"/>
          <w:sz w:val="28"/>
          <w:szCs w:val="28"/>
          <w:lang w:val="en-US" w:eastAsia="ru-RU"/>
        </w:rPr>
        <w:t>mail</w:t>
      </w:r>
      <w:proofErr w:type="gramEnd"/>
      <w:r w:rsidRPr="003844AC">
        <w:rPr>
          <w:rFonts w:ascii="Times New Roman" w:eastAsia="Times New Roman" w:hAnsi="Times New Roman"/>
          <w:bCs/>
          <w:color w:val="212121"/>
          <w:sz w:val="28"/>
          <w:szCs w:val="28"/>
          <w:lang w:val="en-US" w:eastAsia="ru-RU"/>
        </w:rPr>
        <w:t xml:space="preserve">: </w:t>
      </w:r>
      <w:hyperlink r:id="rId7" w:history="1">
        <w:r w:rsidRPr="007E704A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pressa</w:t>
        </w:r>
        <w:r w:rsidRPr="003844AC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-</w:t>
        </w:r>
        <w:r w:rsidRPr="007E704A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rosgvard</w:t>
        </w:r>
        <w:r w:rsidRPr="003844AC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74@</w:t>
        </w:r>
        <w:r w:rsidRPr="007E704A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mail</w:t>
        </w:r>
        <w:r w:rsidRPr="003844AC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.</w:t>
        </w:r>
        <w:r w:rsidRPr="007E704A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</w:hyperlink>
      <w:r w:rsidRPr="003844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</w:p>
    <w:p w:rsidR="0037353D" w:rsidRPr="00AC05C5" w:rsidRDefault="0037353D" w:rsidP="0037353D">
      <w:pPr>
        <w:shd w:val="clear" w:color="auto" w:fill="FFFFFF"/>
        <w:spacing w:after="0" w:line="317" w:lineRule="exact"/>
        <w:ind w:right="4666"/>
        <w:rPr>
          <w:rFonts w:ascii="Times New Roman" w:eastAsia="Times New Roman" w:hAnsi="Times New Roman"/>
          <w:bCs/>
          <w:color w:val="212121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12121"/>
          <w:spacing w:val="-1"/>
          <w:sz w:val="28"/>
          <w:szCs w:val="28"/>
          <w:lang w:eastAsia="ru-RU"/>
        </w:rPr>
        <w:t>23</w:t>
      </w:r>
      <w:r w:rsidRPr="00AC05C5">
        <w:rPr>
          <w:rFonts w:ascii="Times New Roman" w:eastAsia="Times New Roman" w:hAnsi="Times New Roman"/>
          <w:bCs/>
          <w:color w:val="212121"/>
          <w:spacing w:val="-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color w:val="212121"/>
          <w:spacing w:val="-1"/>
          <w:sz w:val="28"/>
          <w:szCs w:val="28"/>
          <w:lang w:eastAsia="ru-RU"/>
        </w:rPr>
        <w:t>11</w:t>
      </w:r>
      <w:r w:rsidRPr="00AC05C5">
        <w:rPr>
          <w:rFonts w:ascii="Times New Roman" w:eastAsia="Times New Roman" w:hAnsi="Times New Roman"/>
          <w:bCs/>
          <w:color w:val="212121"/>
          <w:spacing w:val="-1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/>
          <w:bCs/>
          <w:color w:val="212121"/>
          <w:spacing w:val="-1"/>
          <w:sz w:val="28"/>
          <w:szCs w:val="28"/>
          <w:lang w:eastAsia="ru-RU"/>
        </w:rPr>
        <w:t>22</w:t>
      </w:r>
      <w:r w:rsidRPr="00AC05C5">
        <w:rPr>
          <w:rFonts w:ascii="Times New Roman" w:eastAsia="Times New Roman" w:hAnsi="Times New Roman"/>
          <w:bCs/>
          <w:color w:val="212121"/>
          <w:spacing w:val="-1"/>
          <w:sz w:val="28"/>
          <w:szCs w:val="28"/>
          <w:lang w:eastAsia="ru-RU"/>
        </w:rPr>
        <w:t xml:space="preserve"> </w:t>
      </w:r>
    </w:p>
    <w:p w:rsidR="0037353D" w:rsidRDefault="0037353D" w:rsidP="000C74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7445" w:rsidRPr="000C7445" w:rsidRDefault="000C7445" w:rsidP="000C74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C7445">
        <w:rPr>
          <w:rFonts w:ascii="Times New Roman" w:hAnsi="Times New Roman" w:cs="Times New Roman"/>
          <w:b/>
          <w:sz w:val="28"/>
          <w:szCs w:val="28"/>
        </w:rPr>
        <w:t>Подразделение вневедомственной охраны приглашает на службу кандидатов</w:t>
      </w:r>
    </w:p>
    <w:bookmarkEnd w:id="0"/>
    <w:p w:rsidR="000C7445" w:rsidRDefault="000C7445" w:rsidP="00E657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571C" w:rsidRPr="000C7445" w:rsidRDefault="000C7445" w:rsidP="00E657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октября самому</w:t>
      </w:r>
      <w:r w:rsidR="00E6571C" w:rsidRPr="000C7445">
        <w:rPr>
          <w:rFonts w:ascii="Times New Roman" w:hAnsi="Times New Roman" w:cs="Times New Roman"/>
          <w:sz w:val="28"/>
          <w:szCs w:val="28"/>
        </w:rPr>
        <w:t xml:space="preserve"> большому подразделению вневедомственной охраны Росгвардии исполнится 70 лет. Ежесуточно </w:t>
      </w:r>
      <w:r>
        <w:rPr>
          <w:rFonts w:ascii="Times New Roman" w:hAnsi="Times New Roman" w:cs="Times New Roman"/>
          <w:sz w:val="28"/>
          <w:szCs w:val="28"/>
        </w:rPr>
        <w:t xml:space="preserve">именно </w:t>
      </w:r>
      <w:r w:rsidR="00E6571C" w:rsidRPr="000C7445">
        <w:rPr>
          <w:rFonts w:ascii="Times New Roman" w:hAnsi="Times New Roman" w:cs="Times New Roman"/>
          <w:sz w:val="28"/>
          <w:szCs w:val="28"/>
        </w:rPr>
        <w:t xml:space="preserve">автомобили нарядов групп задержаний вневедомственной охраны патрулируют улицы городов, поселков и других населенных пунктов Челябинской области. Под их охраной находятся кареты скорой помощи в Челябинске и Миассе, </w:t>
      </w:r>
      <w:r w:rsidR="00A744E9" w:rsidRPr="000C7445">
        <w:rPr>
          <w:rFonts w:ascii="Times New Roman" w:hAnsi="Times New Roman" w:cs="Times New Roman"/>
          <w:sz w:val="28"/>
          <w:szCs w:val="28"/>
        </w:rPr>
        <w:t>на пульт централизованной охраны УВО Росгвардии пост</w:t>
      </w:r>
      <w:r>
        <w:rPr>
          <w:rFonts w:ascii="Times New Roman" w:hAnsi="Times New Roman" w:cs="Times New Roman"/>
          <w:sz w:val="28"/>
          <w:szCs w:val="28"/>
        </w:rPr>
        <w:t>упают сигналы с кнопок тревожных</w:t>
      </w:r>
      <w:r w:rsidR="00A744E9" w:rsidRPr="000C7445">
        <w:rPr>
          <w:rFonts w:ascii="Times New Roman" w:hAnsi="Times New Roman" w:cs="Times New Roman"/>
          <w:sz w:val="28"/>
          <w:szCs w:val="28"/>
        </w:rPr>
        <w:t xml:space="preserve"> сигнализаци</w:t>
      </w:r>
      <w:r>
        <w:rPr>
          <w:rFonts w:ascii="Times New Roman" w:hAnsi="Times New Roman" w:cs="Times New Roman"/>
          <w:sz w:val="28"/>
          <w:szCs w:val="28"/>
        </w:rPr>
        <w:t>й практически каждой</w:t>
      </w:r>
      <w:r w:rsidR="00A744E9" w:rsidRPr="000C7445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744E9" w:rsidRPr="000C7445">
        <w:rPr>
          <w:rFonts w:ascii="Times New Roman" w:hAnsi="Times New Roman" w:cs="Times New Roman"/>
          <w:sz w:val="28"/>
          <w:szCs w:val="28"/>
        </w:rPr>
        <w:t xml:space="preserve"> и детск</w:t>
      </w:r>
      <w:r>
        <w:rPr>
          <w:rFonts w:ascii="Times New Roman" w:hAnsi="Times New Roman" w:cs="Times New Roman"/>
          <w:sz w:val="28"/>
          <w:szCs w:val="28"/>
        </w:rPr>
        <w:t>ого сада</w:t>
      </w:r>
      <w:r w:rsidR="00A744E9" w:rsidRPr="000C7445">
        <w:rPr>
          <w:rFonts w:ascii="Times New Roman" w:hAnsi="Times New Roman" w:cs="Times New Roman"/>
          <w:sz w:val="28"/>
          <w:szCs w:val="28"/>
        </w:rPr>
        <w:t>.</w:t>
      </w:r>
    </w:p>
    <w:p w:rsidR="00A744E9" w:rsidRPr="000C7445" w:rsidRDefault="00A744E9" w:rsidP="00E6571C">
      <w:pPr>
        <w:jc w:val="both"/>
        <w:rPr>
          <w:rFonts w:ascii="Times New Roman" w:hAnsi="Times New Roman" w:cs="Times New Roman"/>
          <w:sz w:val="28"/>
          <w:szCs w:val="28"/>
        </w:rPr>
      </w:pPr>
      <w:r w:rsidRPr="000C7445">
        <w:rPr>
          <w:rFonts w:ascii="Times New Roman" w:hAnsi="Times New Roman" w:cs="Times New Roman"/>
          <w:sz w:val="28"/>
          <w:szCs w:val="28"/>
        </w:rPr>
        <w:t xml:space="preserve">Обладая самым большим количеством личного состава, подразделение ведет постоянный набор мужчин на службу. </w:t>
      </w:r>
    </w:p>
    <w:p w:rsidR="001A7BB2" w:rsidRPr="000C7445" w:rsidRDefault="001A7BB2" w:rsidP="00E6571C">
      <w:pPr>
        <w:jc w:val="both"/>
        <w:rPr>
          <w:rFonts w:ascii="Times New Roman" w:hAnsi="Times New Roman" w:cs="Times New Roman"/>
          <w:sz w:val="28"/>
          <w:szCs w:val="28"/>
        </w:rPr>
      </w:pPr>
      <w:r w:rsidRPr="000C7445">
        <w:rPr>
          <w:rFonts w:ascii="Times New Roman" w:hAnsi="Times New Roman" w:cs="Times New Roman"/>
          <w:sz w:val="28"/>
          <w:szCs w:val="28"/>
        </w:rPr>
        <w:t>Кандидат должен иметь гражданство России, быть в возрасте от 18 до 35 лет, отслужить в армии и им</w:t>
      </w:r>
      <w:r w:rsidR="0007374D" w:rsidRPr="000C7445">
        <w:rPr>
          <w:rFonts w:ascii="Times New Roman" w:hAnsi="Times New Roman" w:cs="Times New Roman"/>
          <w:sz w:val="28"/>
          <w:szCs w:val="28"/>
        </w:rPr>
        <w:t>еть образование не ниже</w:t>
      </w:r>
      <w:r w:rsidRPr="000C7445">
        <w:rPr>
          <w:rFonts w:ascii="Times New Roman" w:hAnsi="Times New Roman" w:cs="Times New Roman"/>
          <w:sz w:val="28"/>
          <w:szCs w:val="28"/>
        </w:rPr>
        <w:t xml:space="preserve"> полного</w:t>
      </w:r>
      <w:r w:rsidR="0007374D" w:rsidRPr="000C7445">
        <w:rPr>
          <w:rFonts w:ascii="Times New Roman" w:hAnsi="Times New Roman" w:cs="Times New Roman"/>
          <w:sz w:val="28"/>
          <w:szCs w:val="28"/>
        </w:rPr>
        <w:t xml:space="preserve"> сре</w:t>
      </w:r>
      <w:r w:rsidR="000C7445">
        <w:rPr>
          <w:rFonts w:ascii="Times New Roman" w:hAnsi="Times New Roman" w:cs="Times New Roman"/>
          <w:sz w:val="28"/>
          <w:szCs w:val="28"/>
        </w:rPr>
        <w:t>днего</w:t>
      </w:r>
      <w:r w:rsidR="0007374D" w:rsidRPr="000C7445">
        <w:rPr>
          <w:rFonts w:ascii="Times New Roman" w:hAnsi="Times New Roman" w:cs="Times New Roman"/>
          <w:sz w:val="28"/>
          <w:szCs w:val="28"/>
        </w:rPr>
        <w:t xml:space="preserve"> (11 классов) или среднего специального (колледж, техникум)</w:t>
      </w:r>
      <w:r w:rsidR="00FF2102" w:rsidRPr="000C7445">
        <w:rPr>
          <w:rFonts w:ascii="Times New Roman" w:hAnsi="Times New Roman" w:cs="Times New Roman"/>
          <w:sz w:val="28"/>
          <w:szCs w:val="28"/>
        </w:rPr>
        <w:t xml:space="preserve">, не иметь судимости и быть годным по состоянию здоровья. </w:t>
      </w:r>
    </w:p>
    <w:p w:rsidR="000C7445" w:rsidRPr="000C7445" w:rsidRDefault="00FF2102" w:rsidP="00E6571C">
      <w:pPr>
        <w:jc w:val="both"/>
        <w:rPr>
          <w:rFonts w:ascii="Times New Roman" w:hAnsi="Times New Roman" w:cs="Times New Roman"/>
          <w:sz w:val="28"/>
          <w:szCs w:val="28"/>
        </w:rPr>
      </w:pPr>
      <w:r w:rsidRPr="000C7445">
        <w:rPr>
          <w:rFonts w:ascii="Times New Roman" w:hAnsi="Times New Roman" w:cs="Times New Roman"/>
          <w:sz w:val="28"/>
          <w:szCs w:val="28"/>
        </w:rPr>
        <w:t xml:space="preserve">Сотрудники вневедомственной охраны Росгвардии имеют бронь на время мобилизации, их жизнь и здоровье застрахованы государством, а на пенсию могут выйти через 20 лет службы при том, что служба в вооруженных силах засчитывается </w:t>
      </w:r>
      <w:proofErr w:type="gramStart"/>
      <w:r w:rsidRPr="000C744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7445">
        <w:rPr>
          <w:rFonts w:ascii="Times New Roman" w:hAnsi="Times New Roman" w:cs="Times New Roman"/>
          <w:sz w:val="28"/>
          <w:szCs w:val="28"/>
        </w:rPr>
        <w:t xml:space="preserve"> общий страж. Каждому сотруднику и одному из членов семей ежегодно оплачивается проезд к месту отдыха и обратно</w:t>
      </w:r>
      <w:r w:rsidR="000C7445">
        <w:rPr>
          <w:rFonts w:ascii="Times New Roman" w:hAnsi="Times New Roman" w:cs="Times New Roman"/>
          <w:sz w:val="28"/>
          <w:szCs w:val="28"/>
        </w:rPr>
        <w:t xml:space="preserve"> любым видом транспорта</w:t>
      </w:r>
      <w:r w:rsidRPr="000C7445">
        <w:rPr>
          <w:rFonts w:ascii="Times New Roman" w:hAnsi="Times New Roman" w:cs="Times New Roman"/>
          <w:sz w:val="28"/>
          <w:szCs w:val="28"/>
        </w:rPr>
        <w:t>, а сам отпуск составляет от 40 дней.</w:t>
      </w:r>
      <w:r w:rsidR="000C7445" w:rsidRPr="000C7445">
        <w:rPr>
          <w:rFonts w:ascii="Times New Roman" w:hAnsi="Times New Roman" w:cs="Times New Roman"/>
          <w:sz w:val="28"/>
          <w:szCs w:val="28"/>
        </w:rPr>
        <w:t xml:space="preserve"> Кроме этого, предоставляется бесплатное медицинское обслуживание в ведомственных лечебных учреждениях, в том числе и членам семьи, а также предусмотрена возможность получения жилья или компенсации </w:t>
      </w:r>
      <w:proofErr w:type="spellStart"/>
      <w:r w:rsidR="000C7445" w:rsidRPr="000C7445">
        <w:rPr>
          <w:rFonts w:ascii="Times New Roman" w:hAnsi="Times New Roman" w:cs="Times New Roman"/>
          <w:sz w:val="28"/>
          <w:szCs w:val="28"/>
        </w:rPr>
        <w:t>поднаёма</w:t>
      </w:r>
      <w:proofErr w:type="spellEnd"/>
      <w:r w:rsidR="000C7445" w:rsidRPr="000C7445">
        <w:rPr>
          <w:rFonts w:ascii="Times New Roman" w:hAnsi="Times New Roman" w:cs="Times New Roman"/>
          <w:sz w:val="28"/>
          <w:szCs w:val="28"/>
        </w:rPr>
        <w:t xml:space="preserve"> приезжим. </w:t>
      </w:r>
    </w:p>
    <w:p w:rsidR="000C7445" w:rsidRPr="000C7445" w:rsidRDefault="000C7445" w:rsidP="000C7445">
      <w:pPr>
        <w:jc w:val="both"/>
        <w:rPr>
          <w:rFonts w:ascii="Times New Roman" w:hAnsi="Times New Roman" w:cs="Times New Roman"/>
          <w:sz w:val="28"/>
          <w:szCs w:val="28"/>
        </w:rPr>
      </w:pPr>
      <w:r w:rsidRPr="000C7445">
        <w:rPr>
          <w:rFonts w:ascii="Times New Roman" w:hAnsi="Times New Roman" w:cs="Times New Roman"/>
          <w:sz w:val="28"/>
          <w:szCs w:val="28"/>
        </w:rPr>
        <w:lastRenderedPageBreak/>
        <w:t>Отметим, что ведомство заинтересовано в наборе сотрудников вневедомственной охраны по всей территории области. По вопросам трудоустройства обращаться по телефонам: (351) 214-74-57, (351) 214-74-58.</w:t>
      </w:r>
    </w:p>
    <w:p w:rsidR="004969BA" w:rsidRDefault="000C7445" w:rsidP="00E657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3D5C" w:rsidRDefault="00953D5C"/>
    <w:sectPr w:rsidR="0095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455"/>
    <w:rsid w:val="0007374D"/>
    <w:rsid w:val="000C7445"/>
    <w:rsid w:val="00136A6C"/>
    <w:rsid w:val="001A7BB2"/>
    <w:rsid w:val="001B0EE0"/>
    <w:rsid w:val="0037353D"/>
    <w:rsid w:val="004969BA"/>
    <w:rsid w:val="00561B55"/>
    <w:rsid w:val="007369D9"/>
    <w:rsid w:val="007B346F"/>
    <w:rsid w:val="00953D5C"/>
    <w:rsid w:val="00A17C42"/>
    <w:rsid w:val="00A264A5"/>
    <w:rsid w:val="00A744E9"/>
    <w:rsid w:val="00A94455"/>
    <w:rsid w:val="00E43CB0"/>
    <w:rsid w:val="00E6571C"/>
    <w:rsid w:val="00FF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735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a4">
    <w:name w:val="Hyperlink"/>
    <w:uiPriority w:val="99"/>
    <w:unhideWhenUsed/>
    <w:rsid w:val="003735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735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a4">
    <w:name w:val="Hyperlink"/>
    <w:uiPriority w:val="99"/>
    <w:unhideWhenUsed/>
    <w:rsid w:val="003735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6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essa-rosgvard7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ГаббазовАР</dc:creator>
  <cp:lastModifiedBy>ГаббазовАР</cp:lastModifiedBy>
  <cp:revision>2</cp:revision>
  <dcterms:created xsi:type="dcterms:W3CDTF">2022-11-23T04:55:00Z</dcterms:created>
  <dcterms:modified xsi:type="dcterms:W3CDTF">2022-11-23T04:55:00Z</dcterms:modified>
</cp:coreProperties>
</file>